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3A4ABA2C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Pr="006B1D7E">
        <w:rPr>
          <w:b/>
          <w:bCs/>
        </w:rPr>
        <w:t>4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6F4E0E51" w14:textId="415322EC" w:rsidR="000D525B" w:rsidRPr="006B1D7E" w:rsidRDefault="006B1D7E">
            <w:r>
              <w:t>Hoary cress (</w:t>
            </w:r>
            <w:r>
              <w:rPr>
                <w:i/>
                <w:iCs/>
              </w:rPr>
              <w:t xml:space="preserve">Lepidium </w:t>
            </w:r>
            <w:proofErr w:type="spellStart"/>
            <w:r>
              <w:rPr>
                <w:i/>
                <w:iCs/>
              </w:rPr>
              <w:t>draba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6A947F62" w14:textId="6CF64C86" w:rsidR="000D525B" w:rsidRPr="006B1D7E" w:rsidRDefault="006B1D7E" w:rsidP="000D525B">
            <w:pPr>
              <w:rPr>
                <w:i/>
                <w:iCs/>
              </w:rPr>
            </w:pPr>
            <w:r>
              <w:t>Amur honeysuckle (</w:t>
            </w:r>
            <w:r w:rsidRPr="006B1D7E">
              <w:rPr>
                <w:i/>
                <w:iCs/>
              </w:rPr>
              <w:t xml:space="preserve">Lonicera </w:t>
            </w:r>
            <w:proofErr w:type="spellStart"/>
            <w:r w:rsidRPr="006B1D7E">
              <w:rPr>
                <w:i/>
                <w:iCs/>
              </w:rPr>
              <w:t>maackii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5DE7AFF6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588F110" w14:textId="6881A27B" w:rsidR="000D525B" w:rsidRPr="006B1D7E" w:rsidRDefault="006B1D7E" w:rsidP="000D525B">
            <w:r>
              <w:t>Queen Anne’s Lace (</w:t>
            </w:r>
            <w:r>
              <w:rPr>
                <w:i/>
                <w:iCs/>
              </w:rPr>
              <w:t>Daucus carota</w:t>
            </w:r>
            <w:r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3B73581A" w14:textId="3D1B6B02" w:rsidR="000D525B" w:rsidRPr="006B1D7E" w:rsidRDefault="006B1D7E" w:rsidP="000D525B">
            <w:r>
              <w:t>Wild Parsnip (</w:t>
            </w:r>
            <w:r>
              <w:rPr>
                <w:i/>
                <w:iCs/>
              </w:rPr>
              <w:t>Pastinaca sativa</w:t>
            </w:r>
            <w:r>
              <w:t>)</w:t>
            </w:r>
          </w:p>
        </w:tc>
        <w:tc>
          <w:tcPr>
            <w:tcW w:w="1541" w:type="dxa"/>
            <w:noWrap/>
            <w:hideMark/>
          </w:tcPr>
          <w:p w14:paraId="5307ADB1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689F4DBE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27668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5387BE12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451C2CF8" w:rsidR="000D525B" w:rsidRPr="000D525B" w:rsidRDefault="000D525B" w:rsidP="000D525B"/>
        </w:tc>
      </w:tr>
      <w:tr w:rsidR="000D525B" w:rsidRPr="000D525B" w14:paraId="3550DD07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58CB473C" w14:textId="3ADB8E93" w:rsidR="000D525B" w:rsidRPr="000D525B" w:rsidRDefault="006B1D7E" w:rsidP="000D525B">
            <w:r>
              <w:t>Yellow bluestem (</w:t>
            </w:r>
            <w:proofErr w:type="spellStart"/>
            <w:r w:rsidRPr="006B1D7E">
              <w:rPr>
                <w:i/>
                <w:iCs/>
              </w:rPr>
              <w:t>Bothriochloa</w:t>
            </w:r>
            <w:proofErr w:type="spellEnd"/>
            <w:r>
              <w:t xml:space="preserve"> </w:t>
            </w:r>
            <w:proofErr w:type="spellStart"/>
            <w:r w:rsidRPr="006B1D7E">
              <w:rPr>
                <w:i/>
                <w:iCs/>
              </w:rPr>
              <w:t>ischaemum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7A3C37EC" w14:textId="54CF36AA" w:rsidR="000D525B" w:rsidRPr="006B1D7E" w:rsidRDefault="006B1D7E" w:rsidP="000D525B">
            <w:r>
              <w:t>Caucasian bluestem (</w:t>
            </w:r>
            <w:proofErr w:type="spellStart"/>
            <w:r>
              <w:rPr>
                <w:i/>
                <w:iCs/>
              </w:rPr>
              <w:t>Bothriochloa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bladhii</w:t>
            </w:r>
            <w:proofErr w:type="spellEnd"/>
            <w:r>
              <w:t>)</w:t>
            </w:r>
          </w:p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684BD3"/>
    <w:rsid w:val="006B1D7E"/>
    <w:rsid w:val="00A001EB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2024-12-16T21:53:00Z</dcterms:created>
  <dcterms:modified xsi:type="dcterms:W3CDTF">2024-12-16T21:53:00Z</dcterms:modified>
</cp:coreProperties>
</file>